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906B" w14:textId="78D8D214" w:rsidR="006D71BF" w:rsidRPr="00366375" w:rsidRDefault="00514AB3" w:rsidP="00514AB3">
      <w:pPr>
        <w:pStyle w:val="Title"/>
        <w:jc w:val="center"/>
        <w:rPr>
          <w:sz w:val="28"/>
          <w:szCs w:val="28"/>
        </w:rPr>
      </w:pPr>
      <w:r w:rsidRPr="00366375">
        <w:rPr>
          <w:sz w:val="28"/>
          <w:szCs w:val="28"/>
        </w:rPr>
        <w:t>VFIHA Indigenous Jersey Crest</w:t>
      </w:r>
    </w:p>
    <w:p w14:paraId="57355F76" w14:textId="57DCF32A" w:rsidR="00514AB3" w:rsidRPr="00366375" w:rsidRDefault="00514AB3" w:rsidP="000444AA">
      <w:pPr>
        <w:pStyle w:val="Title"/>
        <w:jc w:val="center"/>
        <w:rPr>
          <w:sz w:val="28"/>
          <w:szCs w:val="28"/>
        </w:rPr>
      </w:pPr>
      <w:r w:rsidRPr="00366375">
        <w:rPr>
          <w:sz w:val="28"/>
          <w:szCs w:val="28"/>
        </w:rPr>
        <w:t>Design Selection Process</w:t>
      </w:r>
    </w:p>
    <w:p w14:paraId="7A1FB461" w14:textId="1517D26C" w:rsidR="00014E5D" w:rsidRPr="006376E1" w:rsidRDefault="00014E5D">
      <w:pPr>
        <w:rPr>
          <w:b/>
          <w:bCs/>
        </w:rPr>
      </w:pPr>
      <w:r w:rsidRPr="006376E1">
        <w:rPr>
          <w:b/>
          <w:bCs/>
        </w:rPr>
        <w:t xml:space="preserve">Stage 1:  </w:t>
      </w:r>
      <w:r w:rsidR="00514AB3" w:rsidRPr="006376E1">
        <w:rPr>
          <w:b/>
          <w:bCs/>
        </w:rPr>
        <w:t>Call for Proposal</w:t>
      </w:r>
    </w:p>
    <w:p w14:paraId="7EFE00B9" w14:textId="56653878" w:rsidR="00536B6B" w:rsidRDefault="00780A27" w:rsidP="00780A27">
      <w:pPr>
        <w:pStyle w:val="ListParagraph"/>
        <w:numPr>
          <w:ilvl w:val="0"/>
          <w:numId w:val="1"/>
        </w:numPr>
      </w:pPr>
      <w:r>
        <w:t>Refer to latest version of</w:t>
      </w:r>
      <w:proofErr w:type="gramStart"/>
      <w:r>
        <w:t xml:space="preserve">:  </w:t>
      </w:r>
      <w:r w:rsidR="001B1168">
        <w:t>“</w:t>
      </w:r>
      <w:proofErr w:type="gramEnd"/>
      <w:r w:rsidRPr="00780A27">
        <w:t>Vancouver Female Ice Hockey Association - Call for Proposal to Musqueam, Squamish and Tsleil-Waututh Nations; Artists - Jersey Crest</w:t>
      </w:r>
      <w:r w:rsidR="001B1168">
        <w:t>”</w:t>
      </w:r>
    </w:p>
    <w:p w14:paraId="756FA250" w14:textId="6B3D5BC9" w:rsidR="00126897" w:rsidRPr="006376E1" w:rsidRDefault="00780A27" w:rsidP="00014E5D">
      <w:pPr>
        <w:pStyle w:val="ListParagraph"/>
        <w:numPr>
          <w:ilvl w:val="0"/>
          <w:numId w:val="1"/>
        </w:numPr>
        <w:rPr>
          <w:b/>
          <w:bCs/>
        </w:rPr>
      </w:pPr>
      <w:r w:rsidRPr="006376E1">
        <w:rPr>
          <w:b/>
          <w:bCs/>
        </w:rPr>
        <w:t xml:space="preserve">Distribution Date:  </w:t>
      </w:r>
      <w:r w:rsidR="00171BF7">
        <w:rPr>
          <w:b/>
          <w:bCs/>
        </w:rPr>
        <w:t>Tuesday</w:t>
      </w:r>
      <w:r w:rsidRPr="006376E1">
        <w:rPr>
          <w:b/>
          <w:bCs/>
        </w:rPr>
        <w:t xml:space="preserve">, May </w:t>
      </w:r>
      <w:r w:rsidR="006376E1" w:rsidRPr="006376E1">
        <w:rPr>
          <w:b/>
          <w:bCs/>
        </w:rPr>
        <w:t>1</w:t>
      </w:r>
      <w:r w:rsidR="00171BF7">
        <w:rPr>
          <w:b/>
          <w:bCs/>
        </w:rPr>
        <w:t>0</w:t>
      </w:r>
      <w:r w:rsidR="006376E1" w:rsidRPr="006376E1">
        <w:rPr>
          <w:b/>
          <w:bCs/>
        </w:rPr>
        <w:t>, 2022</w:t>
      </w:r>
    </w:p>
    <w:p w14:paraId="5493F033" w14:textId="58E68A8F" w:rsidR="006C4F81" w:rsidRDefault="006C4F81" w:rsidP="006C4F81">
      <w:pPr>
        <w:pStyle w:val="ListParagraph"/>
        <w:numPr>
          <w:ilvl w:val="0"/>
          <w:numId w:val="1"/>
        </w:numPr>
      </w:pPr>
      <w:r>
        <w:t>Create Evaluation Panel in preparation for Stage 2</w:t>
      </w:r>
      <w:r w:rsidR="006C302C">
        <w:t xml:space="preserve"> (</w:t>
      </w:r>
      <w:r w:rsidR="006C302C" w:rsidRPr="006C302C">
        <w:rPr>
          <w:b/>
          <w:bCs/>
        </w:rPr>
        <w:t>by Saturday, June 11, 2022</w:t>
      </w:r>
      <w:r w:rsidR="006C302C">
        <w:t>)</w:t>
      </w:r>
    </w:p>
    <w:p w14:paraId="5E6ABB51" w14:textId="391AD674" w:rsidR="006C4F81" w:rsidRDefault="000B2271" w:rsidP="006C4F81">
      <w:pPr>
        <w:pStyle w:val="ListParagraph"/>
        <w:numPr>
          <w:ilvl w:val="1"/>
          <w:numId w:val="1"/>
        </w:numPr>
      </w:pPr>
      <w:r>
        <w:t xml:space="preserve">At least </w:t>
      </w:r>
      <w:r w:rsidR="006C4F81">
        <w:t xml:space="preserve">6 to 8 people with different </w:t>
      </w:r>
      <w:r w:rsidR="00C30F21">
        <w:t>perspectives</w:t>
      </w:r>
      <w:r w:rsidR="006C4F81">
        <w:t>:</w:t>
      </w:r>
    </w:p>
    <w:p w14:paraId="1498B034" w14:textId="1FC02B33" w:rsidR="006C4F81" w:rsidRDefault="006C4F81" w:rsidP="00126897">
      <w:pPr>
        <w:pStyle w:val="ListParagraph"/>
        <w:numPr>
          <w:ilvl w:val="3"/>
          <w:numId w:val="4"/>
        </w:numPr>
      </w:pPr>
      <w:r>
        <w:t>VFIHA President</w:t>
      </w:r>
    </w:p>
    <w:p w14:paraId="2A460145" w14:textId="4E67AE43" w:rsidR="001B1168" w:rsidRDefault="001B1168" w:rsidP="00126897">
      <w:pPr>
        <w:pStyle w:val="ListParagraph"/>
        <w:numPr>
          <w:ilvl w:val="3"/>
          <w:numId w:val="4"/>
        </w:numPr>
      </w:pPr>
      <w:r>
        <w:t>VFIHA Communications Manager</w:t>
      </w:r>
    </w:p>
    <w:p w14:paraId="39984445" w14:textId="3FA007DA" w:rsidR="0072581A" w:rsidRDefault="00126897" w:rsidP="001B1168">
      <w:pPr>
        <w:pStyle w:val="ListParagraph"/>
        <w:numPr>
          <w:ilvl w:val="3"/>
          <w:numId w:val="4"/>
        </w:numPr>
      </w:pPr>
      <w:r>
        <w:t>At least 2 Indigenous peopl</w:t>
      </w:r>
      <w:r w:rsidR="001B1168">
        <w:t>e (VFIHA members</w:t>
      </w:r>
      <w:r w:rsidR="00D841DB">
        <w:t>/parents</w:t>
      </w:r>
      <w:r w:rsidR="001B1168">
        <w:t xml:space="preserve"> and non-members)</w:t>
      </w:r>
    </w:p>
    <w:p w14:paraId="0E6AA2EE" w14:textId="4E793CBC" w:rsidR="006C4F81" w:rsidRDefault="00A22EBB" w:rsidP="00126897">
      <w:pPr>
        <w:pStyle w:val="ListParagraph"/>
        <w:numPr>
          <w:ilvl w:val="3"/>
          <w:numId w:val="4"/>
        </w:numPr>
      </w:pPr>
      <w:r>
        <w:t>Someone with graphic arts experience</w:t>
      </w:r>
      <w:r w:rsidR="003674BF">
        <w:t>/branding person</w:t>
      </w:r>
    </w:p>
    <w:p w14:paraId="0950C5EE" w14:textId="42FF3E36" w:rsidR="00A22EBB" w:rsidRDefault="00A22EBB" w:rsidP="00126897">
      <w:pPr>
        <w:pStyle w:val="ListParagraph"/>
        <w:numPr>
          <w:ilvl w:val="3"/>
          <w:numId w:val="4"/>
        </w:numPr>
      </w:pPr>
      <w:r>
        <w:t>Young player</w:t>
      </w:r>
    </w:p>
    <w:p w14:paraId="55026E64" w14:textId="16FE4258" w:rsidR="00A22EBB" w:rsidRDefault="00A22EBB" w:rsidP="00126897">
      <w:pPr>
        <w:pStyle w:val="ListParagraph"/>
        <w:numPr>
          <w:ilvl w:val="3"/>
          <w:numId w:val="4"/>
        </w:numPr>
      </w:pPr>
      <w:r>
        <w:t>Older player</w:t>
      </w:r>
    </w:p>
    <w:p w14:paraId="3343E636" w14:textId="564B5826" w:rsidR="00A22EBB" w:rsidRDefault="00A22EBB" w:rsidP="00126897">
      <w:pPr>
        <w:pStyle w:val="ListParagraph"/>
        <w:numPr>
          <w:ilvl w:val="3"/>
          <w:numId w:val="4"/>
        </w:numPr>
      </w:pPr>
      <w:r>
        <w:t>Coach</w:t>
      </w:r>
    </w:p>
    <w:p w14:paraId="2381958E" w14:textId="1920F0BC" w:rsidR="00A22EBB" w:rsidRDefault="001B1168" w:rsidP="00126897">
      <w:pPr>
        <w:pStyle w:val="ListParagraph"/>
        <w:numPr>
          <w:ilvl w:val="3"/>
          <w:numId w:val="4"/>
        </w:numPr>
      </w:pPr>
      <w:r>
        <w:t>Official</w:t>
      </w:r>
    </w:p>
    <w:p w14:paraId="1F7FC426" w14:textId="2BF723E2" w:rsidR="00911290" w:rsidRDefault="00911290" w:rsidP="00911290">
      <w:pPr>
        <w:pStyle w:val="ListParagraph"/>
        <w:numPr>
          <w:ilvl w:val="2"/>
          <w:numId w:val="4"/>
        </w:numPr>
      </w:pPr>
      <w:r>
        <w:t xml:space="preserve">Final Date for Receipt of Applications:  </w:t>
      </w:r>
      <w:r w:rsidRPr="00911290">
        <w:rPr>
          <w:b/>
          <w:bCs/>
        </w:rPr>
        <w:t>Saturday, June 11, 2022</w:t>
      </w:r>
    </w:p>
    <w:p w14:paraId="738E9BF8" w14:textId="2BBA96B8" w:rsidR="006C4F81" w:rsidRDefault="006C4F81" w:rsidP="006C4F81">
      <w:r w:rsidRPr="006376E1">
        <w:rPr>
          <w:b/>
          <w:bCs/>
        </w:rPr>
        <w:t>Stage 2:  Review of Applications</w:t>
      </w:r>
    </w:p>
    <w:p w14:paraId="656867F6" w14:textId="2693A726" w:rsidR="00312FBA" w:rsidRDefault="00E6360C" w:rsidP="006C4F81">
      <w:pPr>
        <w:pStyle w:val="ListParagraph"/>
        <w:numPr>
          <w:ilvl w:val="0"/>
          <w:numId w:val="2"/>
        </w:numPr>
      </w:pPr>
      <w:r>
        <w:t xml:space="preserve">As the applications are received, format them into a standard style and distribute to the Evaluation Panel.  </w:t>
      </w:r>
    </w:p>
    <w:p w14:paraId="0F154A0B" w14:textId="463C10AA" w:rsidR="00FE7D97" w:rsidRDefault="006C302C" w:rsidP="006C4F81">
      <w:pPr>
        <w:pStyle w:val="ListParagraph"/>
        <w:numPr>
          <w:ilvl w:val="0"/>
          <w:numId w:val="2"/>
        </w:numPr>
      </w:pPr>
      <w:r>
        <w:t xml:space="preserve">Up to </w:t>
      </w:r>
      <w:r w:rsidR="00FE7D97">
        <w:t xml:space="preserve">2x </w:t>
      </w:r>
      <w:proofErr w:type="gramStart"/>
      <w:r w:rsidR="006C4F81">
        <w:t>1 hour</w:t>
      </w:r>
      <w:proofErr w:type="gramEnd"/>
      <w:r w:rsidR="006C4F81">
        <w:t xml:space="preserve"> sessions</w:t>
      </w:r>
      <w:r w:rsidR="0072581A">
        <w:t xml:space="preserve"> t</w:t>
      </w:r>
      <w:r w:rsidR="00A43A30">
        <w:t>o</w:t>
      </w:r>
      <w:r w:rsidR="0072581A">
        <w:t xml:space="preserve"> short list to 6</w:t>
      </w:r>
      <w:r w:rsidR="005F7351">
        <w:t xml:space="preserve"> artists</w:t>
      </w:r>
    </w:p>
    <w:p w14:paraId="0623E401" w14:textId="4328644D" w:rsidR="006C302C" w:rsidRPr="006C302C" w:rsidRDefault="006C302C" w:rsidP="006C4F81">
      <w:pPr>
        <w:pStyle w:val="ListParagraph"/>
        <w:numPr>
          <w:ilvl w:val="0"/>
          <w:numId w:val="2"/>
        </w:numPr>
        <w:rPr>
          <w:b/>
          <w:bCs/>
        </w:rPr>
      </w:pPr>
      <w:r w:rsidRPr="006C302C">
        <w:rPr>
          <w:b/>
          <w:bCs/>
        </w:rPr>
        <w:t>Complete by Saturday, June 18, 2022</w:t>
      </w:r>
      <w:r w:rsidR="00171BF7">
        <w:rPr>
          <w:b/>
          <w:bCs/>
        </w:rPr>
        <w:t xml:space="preserve"> </w:t>
      </w:r>
    </w:p>
    <w:p w14:paraId="274B3769" w14:textId="7978091B" w:rsidR="0072581A" w:rsidRDefault="0072581A" w:rsidP="0072581A">
      <w:r w:rsidRPr="00982B5D">
        <w:rPr>
          <w:b/>
          <w:bCs/>
        </w:rPr>
        <w:t>Stage 3:  Develop Concept Design</w:t>
      </w:r>
    </w:p>
    <w:p w14:paraId="6CE20379" w14:textId="78ED3D0D" w:rsidR="0072581A" w:rsidRDefault="0072581A" w:rsidP="005C08B3">
      <w:pPr>
        <w:pStyle w:val="ListParagraph"/>
        <w:numPr>
          <w:ilvl w:val="0"/>
          <w:numId w:val="2"/>
        </w:numPr>
      </w:pPr>
      <w:r>
        <w:t>Have a workshop with 6 finalists</w:t>
      </w:r>
      <w:r w:rsidR="00A43A30">
        <w:t xml:space="preserve"> and Evaluation Panel</w:t>
      </w:r>
      <w:r>
        <w:t>:</w:t>
      </w:r>
    </w:p>
    <w:p w14:paraId="588FE286" w14:textId="1C1BDB5B" w:rsidR="005C08B3" w:rsidRDefault="005C08B3" w:rsidP="005C08B3">
      <w:pPr>
        <w:pStyle w:val="ListParagraph"/>
        <w:numPr>
          <w:ilvl w:val="1"/>
          <w:numId w:val="2"/>
        </w:numPr>
      </w:pPr>
      <w:r>
        <w:t>This is a co-design process</w:t>
      </w:r>
    </w:p>
    <w:p w14:paraId="73BAEA7A" w14:textId="6C6814AF" w:rsidR="003674BF" w:rsidRDefault="003674BF" w:rsidP="005C08B3">
      <w:pPr>
        <w:pStyle w:val="ListParagraph"/>
        <w:numPr>
          <w:ilvl w:val="1"/>
          <w:numId w:val="2"/>
        </w:numPr>
      </w:pPr>
      <w:r>
        <w:t>Artist’s agreement would be signed at this time</w:t>
      </w:r>
    </w:p>
    <w:p w14:paraId="14872239" w14:textId="7D3ADF8D" w:rsidR="005C08B3" w:rsidRDefault="005C08B3" w:rsidP="005C08B3">
      <w:pPr>
        <w:pStyle w:val="ListParagraph"/>
        <w:numPr>
          <w:ilvl w:val="1"/>
          <w:numId w:val="2"/>
        </w:numPr>
      </w:pPr>
      <w:r>
        <w:t>Re-emphasize time frame to artists with the understanding that not meeting our schedule will be end of engagement.</w:t>
      </w:r>
    </w:p>
    <w:p w14:paraId="6B746D8A" w14:textId="4EC0AD0F" w:rsidR="00A43A30" w:rsidRDefault="00A43A30" w:rsidP="005C08B3">
      <w:pPr>
        <w:pStyle w:val="ListParagraph"/>
        <w:numPr>
          <w:ilvl w:val="1"/>
          <w:numId w:val="2"/>
        </w:numPr>
      </w:pPr>
      <w:r>
        <w:t>Describe what we want:</w:t>
      </w:r>
    </w:p>
    <w:p w14:paraId="42016F61" w14:textId="77777777" w:rsidR="005F7351" w:rsidRDefault="005F7351" w:rsidP="00A43A3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A</w:t>
      </w:r>
      <w:r w:rsidRPr="005F7351">
        <w:rPr>
          <w:rFonts w:cstheme="minorHAnsi"/>
        </w:rPr>
        <w:t>n animal or creature (of the land, water, sky and/or spirit).</w:t>
      </w:r>
    </w:p>
    <w:p w14:paraId="663C5202" w14:textId="42BBC713" w:rsidR="005F7351" w:rsidRDefault="005F7351" w:rsidP="00A43A3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</w:t>
      </w:r>
      <w:r w:rsidRPr="005F7351">
        <w:rPr>
          <w:rFonts w:cstheme="minorHAnsi"/>
        </w:rPr>
        <w:t>o be connected to the culture and stories of the artist’s nation.</w:t>
      </w:r>
    </w:p>
    <w:p w14:paraId="4CB1815B" w14:textId="373F2142" w:rsidR="00A43A30" w:rsidRPr="005F7351" w:rsidRDefault="00A43A30" w:rsidP="00A43A30">
      <w:pPr>
        <w:pStyle w:val="ListParagraph"/>
        <w:numPr>
          <w:ilvl w:val="2"/>
          <w:numId w:val="2"/>
        </w:numPr>
        <w:rPr>
          <w:rFonts w:cstheme="minorHAnsi"/>
        </w:rPr>
      </w:pPr>
      <w:r w:rsidRPr="005F7351">
        <w:rPr>
          <w:rFonts w:cstheme="minorHAnsi"/>
        </w:rPr>
        <w:t xml:space="preserve">An explanation of the </w:t>
      </w:r>
      <w:r w:rsidR="00CD3BB2">
        <w:rPr>
          <w:rFonts w:cstheme="minorHAnsi"/>
        </w:rPr>
        <w:t>crest</w:t>
      </w:r>
      <w:r w:rsidRPr="005F7351">
        <w:rPr>
          <w:rFonts w:cstheme="minorHAnsi"/>
        </w:rPr>
        <w:t>’s connection to the land we live on and the cultural significance for the local First Nation</w:t>
      </w:r>
      <w:r w:rsidR="00D841DB">
        <w:rPr>
          <w:rFonts w:cstheme="minorHAnsi"/>
        </w:rPr>
        <w:t>.</w:t>
      </w:r>
    </w:p>
    <w:p w14:paraId="689E4CD2" w14:textId="77777777" w:rsidR="00707D32" w:rsidRPr="00E64609" w:rsidRDefault="00707D32" w:rsidP="00707D32">
      <w:pPr>
        <w:pStyle w:val="ListParagraph"/>
        <w:widowControl w:val="0"/>
        <w:numPr>
          <w:ilvl w:val="1"/>
          <w:numId w:val="2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Final drafts by </w:t>
      </w:r>
      <w:r w:rsidRPr="00E64609">
        <w:rPr>
          <w:rFonts w:ascii="Calibri Light" w:hAnsi="Calibri Light" w:cs="Calibri Light"/>
          <w:b/>
          <w:bCs/>
        </w:rPr>
        <w:t xml:space="preserve">Saturday, July 16, 2022   </w:t>
      </w:r>
    </w:p>
    <w:p w14:paraId="197A34E5" w14:textId="68BF9A4C" w:rsidR="005F7351" w:rsidRDefault="005F7351" w:rsidP="005F7351">
      <w:pPr>
        <w:pStyle w:val="ListParagraph"/>
        <w:numPr>
          <w:ilvl w:val="1"/>
          <w:numId w:val="2"/>
        </w:numPr>
      </w:pPr>
      <w:r>
        <w:t xml:space="preserve">All 6 artists to be paid $250 </w:t>
      </w:r>
      <w:r>
        <w:t xml:space="preserve">each for the </w:t>
      </w:r>
      <w:r>
        <w:t>above.</w:t>
      </w:r>
      <w:r>
        <w:t xml:space="preserve">  </w:t>
      </w:r>
      <w:r>
        <w:t xml:space="preserve">No payment if not submitted </w:t>
      </w:r>
      <w:r w:rsidR="00707D32">
        <w:t>by Saturday, July 16, 2022</w:t>
      </w:r>
      <w:r>
        <w:t>.</w:t>
      </w:r>
    </w:p>
    <w:p w14:paraId="70E19767" w14:textId="77777777" w:rsidR="005F7351" w:rsidRDefault="005F7351" w:rsidP="005F7351">
      <w:pPr>
        <w:pStyle w:val="ListParagraph"/>
        <w:ind w:left="1440"/>
      </w:pPr>
    </w:p>
    <w:p w14:paraId="5F9195C4" w14:textId="77777777" w:rsidR="00C30F21" w:rsidRPr="00982B5D" w:rsidRDefault="003674BF" w:rsidP="00C30F21">
      <w:pPr>
        <w:rPr>
          <w:b/>
          <w:bCs/>
        </w:rPr>
      </w:pPr>
      <w:r w:rsidRPr="00982B5D">
        <w:rPr>
          <w:b/>
          <w:bCs/>
        </w:rPr>
        <w:t>Stage 4</w:t>
      </w:r>
      <w:r w:rsidR="00C30F21" w:rsidRPr="00982B5D">
        <w:rPr>
          <w:b/>
          <w:bCs/>
        </w:rPr>
        <w:t>:  Selection Process</w:t>
      </w:r>
    </w:p>
    <w:p w14:paraId="603234E2" w14:textId="3081DFBF" w:rsidR="003674BF" w:rsidRDefault="00452C42" w:rsidP="00C30F21">
      <w:pPr>
        <w:pStyle w:val="ListParagraph"/>
        <w:numPr>
          <w:ilvl w:val="0"/>
          <w:numId w:val="2"/>
        </w:numPr>
      </w:pPr>
      <w:r>
        <w:t>Members (</w:t>
      </w:r>
      <w:proofErr w:type="gramStart"/>
      <w:r>
        <w:t>i.e.</w:t>
      </w:r>
      <w:proofErr w:type="gramEnd"/>
      <w:r>
        <w:t xml:space="preserve"> players &amp; goalies) c</w:t>
      </w:r>
      <w:r w:rsidR="00292DB3">
        <w:t>hoose</w:t>
      </w:r>
      <w:r>
        <w:t xml:space="preserve"> their preferred</w:t>
      </w:r>
      <w:r w:rsidR="00292DB3">
        <w:t xml:space="preserve"> top 3</w:t>
      </w:r>
      <w:r>
        <w:t xml:space="preserve"> of 6 submitted concept designs</w:t>
      </w:r>
      <w:r w:rsidR="00292DB3">
        <w:t xml:space="preserve"> through preferential voting</w:t>
      </w:r>
      <w:r w:rsidR="00F671F8">
        <w:t xml:space="preserve"> </w:t>
      </w:r>
    </w:p>
    <w:p w14:paraId="03BE9F2D" w14:textId="5786E9CA" w:rsidR="00292DB3" w:rsidRDefault="00F671F8" w:rsidP="00F671F8">
      <w:pPr>
        <w:pStyle w:val="ListParagraph"/>
        <w:numPr>
          <w:ilvl w:val="0"/>
          <w:numId w:val="2"/>
        </w:numPr>
      </w:pPr>
      <w:r>
        <w:t>Final decision weighted:</w:t>
      </w:r>
    </w:p>
    <w:p w14:paraId="6DC3CE56" w14:textId="1FAFC906" w:rsidR="00F671F8" w:rsidRDefault="00F671F8" w:rsidP="00F671F8">
      <w:pPr>
        <w:pStyle w:val="ListParagraph"/>
        <w:numPr>
          <w:ilvl w:val="1"/>
          <w:numId w:val="2"/>
        </w:numPr>
      </w:pPr>
      <w:r>
        <w:t>50% from preferential voting result</w:t>
      </w:r>
    </w:p>
    <w:p w14:paraId="35BFA15B" w14:textId="2F74EE5A" w:rsidR="00F671F8" w:rsidRDefault="00F671F8" w:rsidP="00F671F8">
      <w:pPr>
        <w:pStyle w:val="ListParagraph"/>
        <w:numPr>
          <w:ilvl w:val="1"/>
          <w:numId w:val="2"/>
        </w:numPr>
      </w:pPr>
      <w:r>
        <w:t>50% from Board</w:t>
      </w:r>
    </w:p>
    <w:p w14:paraId="75F779EF" w14:textId="0A65EBDB" w:rsidR="00452C42" w:rsidRPr="00982B5D" w:rsidRDefault="00452C42" w:rsidP="00452C42">
      <w:pPr>
        <w:rPr>
          <w:b/>
          <w:bCs/>
        </w:rPr>
      </w:pPr>
      <w:r w:rsidRPr="00982B5D">
        <w:rPr>
          <w:b/>
          <w:bCs/>
        </w:rPr>
        <w:t>State 5:  Final Design Process</w:t>
      </w:r>
    </w:p>
    <w:p w14:paraId="537F0773" w14:textId="1E76F229" w:rsidR="00A43A30" w:rsidRDefault="00452C42" w:rsidP="000444AA">
      <w:pPr>
        <w:pStyle w:val="ListParagraph"/>
        <w:numPr>
          <w:ilvl w:val="0"/>
          <w:numId w:val="2"/>
        </w:numPr>
      </w:pPr>
      <w:r>
        <w:t>Artist finalises design</w:t>
      </w:r>
      <w:r w:rsidR="00171BF7">
        <w:t xml:space="preserve"> by an agreed date with the VFIHA Board</w:t>
      </w:r>
      <w:r>
        <w:t xml:space="preserve"> and provides artist’s statement on the design,</w:t>
      </w:r>
      <w:r w:rsidR="0068699D">
        <w:t xml:space="preserve"> e.g. initial sketches, reasoning behind the design, cultural context.</w:t>
      </w:r>
    </w:p>
    <w:p w14:paraId="2D4F257A" w14:textId="1D70A6BA" w:rsidR="000444AA" w:rsidRDefault="000444AA" w:rsidP="006B1F74">
      <w:pPr>
        <w:pStyle w:val="ListParagraph"/>
        <w:numPr>
          <w:ilvl w:val="0"/>
          <w:numId w:val="2"/>
        </w:numPr>
      </w:pPr>
      <w:r>
        <w:t>Finalist to retain copyright ownership and to be paid for VFIHA perpetual exclusive all rights use.</w:t>
      </w:r>
    </w:p>
    <w:p w14:paraId="05B8F4E8" w14:textId="6487242C" w:rsidR="00FA2949" w:rsidRDefault="00FA2949" w:rsidP="006B1F74">
      <w:pPr>
        <w:pStyle w:val="ListParagraph"/>
        <w:numPr>
          <w:ilvl w:val="0"/>
          <w:numId w:val="2"/>
        </w:numPr>
      </w:pPr>
      <w:r>
        <w:t xml:space="preserve">Payment on receipt of design in the required file formats and the artist’s written </w:t>
      </w:r>
      <w:r w:rsidR="00824FA5">
        <w:t>statement</w:t>
      </w:r>
      <w:r>
        <w:t xml:space="preserve"> of the design.</w:t>
      </w:r>
    </w:p>
    <w:sectPr w:rsidR="00FA2949" w:rsidSect="00366375">
      <w:pgSz w:w="12240" w:h="15840"/>
      <w:pgMar w:top="284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2F1F"/>
    <w:multiLevelType w:val="hybridMultilevel"/>
    <w:tmpl w:val="0BBC8E90"/>
    <w:lvl w:ilvl="0" w:tplc="A984B3C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en-AU" w:eastAsia="en-US" w:bidi="ar-SA"/>
      </w:rPr>
    </w:lvl>
    <w:lvl w:ilvl="1" w:tplc="56FC7438">
      <w:numFmt w:val="bullet"/>
      <w:lvlText w:val="•"/>
      <w:lvlJc w:val="left"/>
      <w:pPr>
        <w:ind w:left="1662" w:hanging="360"/>
      </w:pPr>
      <w:rPr>
        <w:rFonts w:hint="default"/>
        <w:lang w:val="en-AU" w:eastAsia="en-US" w:bidi="ar-SA"/>
      </w:rPr>
    </w:lvl>
    <w:lvl w:ilvl="2" w:tplc="0BAC3D7A">
      <w:numFmt w:val="bullet"/>
      <w:lvlText w:val="•"/>
      <w:lvlJc w:val="left"/>
      <w:pPr>
        <w:ind w:left="2505" w:hanging="360"/>
      </w:pPr>
      <w:rPr>
        <w:rFonts w:hint="default"/>
        <w:lang w:val="en-AU" w:eastAsia="en-US" w:bidi="ar-SA"/>
      </w:rPr>
    </w:lvl>
    <w:lvl w:ilvl="3" w:tplc="C766280E">
      <w:numFmt w:val="bullet"/>
      <w:lvlText w:val="•"/>
      <w:lvlJc w:val="left"/>
      <w:pPr>
        <w:ind w:left="3347" w:hanging="360"/>
      </w:pPr>
      <w:rPr>
        <w:rFonts w:hint="default"/>
        <w:lang w:val="en-AU" w:eastAsia="en-US" w:bidi="ar-SA"/>
      </w:rPr>
    </w:lvl>
    <w:lvl w:ilvl="4" w:tplc="FDAC3C9C">
      <w:numFmt w:val="bullet"/>
      <w:lvlText w:val="•"/>
      <w:lvlJc w:val="left"/>
      <w:pPr>
        <w:ind w:left="4190" w:hanging="360"/>
      </w:pPr>
      <w:rPr>
        <w:rFonts w:hint="default"/>
        <w:lang w:val="en-AU" w:eastAsia="en-US" w:bidi="ar-SA"/>
      </w:rPr>
    </w:lvl>
    <w:lvl w:ilvl="5" w:tplc="94CE4C0C">
      <w:numFmt w:val="bullet"/>
      <w:lvlText w:val="•"/>
      <w:lvlJc w:val="left"/>
      <w:pPr>
        <w:ind w:left="5033" w:hanging="360"/>
      </w:pPr>
      <w:rPr>
        <w:rFonts w:hint="default"/>
        <w:lang w:val="en-AU" w:eastAsia="en-US" w:bidi="ar-SA"/>
      </w:rPr>
    </w:lvl>
    <w:lvl w:ilvl="6" w:tplc="D7F2EBAC">
      <w:numFmt w:val="bullet"/>
      <w:lvlText w:val="•"/>
      <w:lvlJc w:val="left"/>
      <w:pPr>
        <w:ind w:left="5875" w:hanging="360"/>
      </w:pPr>
      <w:rPr>
        <w:rFonts w:hint="default"/>
        <w:lang w:val="en-AU" w:eastAsia="en-US" w:bidi="ar-SA"/>
      </w:rPr>
    </w:lvl>
    <w:lvl w:ilvl="7" w:tplc="D1B6E33A">
      <w:numFmt w:val="bullet"/>
      <w:lvlText w:val="•"/>
      <w:lvlJc w:val="left"/>
      <w:pPr>
        <w:ind w:left="6718" w:hanging="360"/>
      </w:pPr>
      <w:rPr>
        <w:rFonts w:hint="default"/>
        <w:lang w:val="en-AU" w:eastAsia="en-US" w:bidi="ar-SA"/>
      </w:rPr>
    </w:lvl>
    <w:lvl w:ilvl="8" w:tplc="C360E08A">
      <w:numFmt w:val="bullet"/>
      <w:lvlText w:val="•"/>
      <w:lvlJc w:val="left"/>
      <w:pPr>
        <w:ind w:left="7561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342816AD"/>
    <w:multiLevelType w:val="hybridMultilevel"/>
    <w:tmpl w:val="57B89C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C6F61"/>
    <w:multiLevelType w:val="hybridMultilevel"/>
    <w:tmpl w:val="70A4C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9783C"/>
    <w:multiLevelType w:val="hybridMultilevel"/>
    <w:tmpl w:val="DE54D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208D6"/>
    <w:multiLevelType w:val="hybridMultilevel"/>
    <w:tmpl w:val="74AECF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A2D2A"/>
    <w:multiLevelType w:val="hybridMultilevel"/>
    <w:tmpl w:val="9FDE71C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9575021">
    <w:abstractNumId w:val="2"/>
  </w:num>
  <w:num w:numId="2" w16cid:durableId="1239484861">
    <w:abstractNumId w:val="3"/>
  </w:num>
  <w:num w:numId="3" w16cid:durableId="801773283">
    <w:abstractNumId w:val="4"/>
  </w:num>
  <w:num w:numId="4" w16cid:durableId="758255480">
    <w:abstractNumId w:val="1"/>
  </w:num>
  <w:num w:numId="5" w16cid:durableId="648284294">
    <w:abstractNumId w:val="5"/>
  </w:num>
  <w:num w:numId="6" w16cid:durableId="207947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40"/>
    <w:rsid w:val="00014E5D"/>
    <w:rsid w:val="000444AA"/>
    <w:rsid w:val="000879D2"/>
    <w:rsid w:val="000B2271"/>
    <w:rsid w:val="00126897"/>
    <w:rsid w:val="00171BF7"/>
    <w:rsid w:val="001B1168"/>
    <w:rsid w:val="00257BF2"/>
    <w:rsid w:val="00292DB3"/>
    <w:rsid w:val="002B7420"/>
    <w:rsid w:val="00312FBA"/>
    <w:rsid w:val="00346842"/>
    <w:rsid w:val="00366375"/>
    <w:rsid w:val="003674BF"/>
    <w:rsid w:val="003F0575"/>
    <w:rsid w:val="00452C42"/>
    <w:rsid w:val="00514AB3"/>
    <w:rsid w:val="00536B6B"/>
    <w:rsid w:val="005C08B3"/>
    <w:rsid w:val="005C7D10"/>
    <w:rsid w:val="005F7351"/>
    <w:rsid w:val="006376E1"/>
    <w:rsid w:val="006816FC"/>
    <w:rsid w:val="0068699D"/>
    <w:rsid w:val="006B1F74"/>
    <w:rsid w:val="006C302C"/>
    <w:rsid w:val="006C4F81"/>
    <w:rsid w:val="00707D32"/>
    <w:rsid w:val="0072581A"/>
    <w:rsid w:val="00780A27"/>
    <w:rsid w:val="00824FA5"/>
    <w:rsid w:val="0083354D"/>
    <w:rsid w:val="008B4FAB"/>
    <w:rsid w:val="00911290"/>
    <w:rsid w:val="00982B5D"/>
    <w:rsid w:val="00A22EBB"/>
    <w:rsid w:val="00A43A30"/>
    <w:rsid w:val="00B10F73"/>
    <w:rsid w:val="00B26BEA"/>
    <w:rsid w:val="00B84D27"/>
    <w:rsid w:val="00BC7440"/>
    <w:rsid w:val="00C30F21"/>
    <w:rsid w:val="00CD3BB2"/>
    <w:rsid w:val="00D841DB"/>
    <w:rsid w:val="00E56D40"/>
    <w:rsid w:val="00E6242D"/>
    <w:rsid w:val="00E6360C"/>
    <w:rsid w:val="00E6518C"/>
    <w:rsid w:val="00F36159"/>
    <w:rsid w:val="00F671F8"/>
    <w:rsid w:val="00FA2949"/>
    <w:rsid w:val="00FA3F63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AB7E"/>
  <w15:chartTrackingRefBased/>
  <w15:docId w15:val="{C9BB4815-402E-4EC1-8AF0-4FE93FF5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A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4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6F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14A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A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4AB3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14A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14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82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Dairobi Paul</dc:creator>
  <cp:keywords/>
  <dc:description/>
  <cp:lastModifiedBy>Dairobi Paul</cp:lastModifiedBy>
  <cp:revision>2</cp:revision>
  <cp:lastPrinted>2022-05-09T21:07:00Z</cp:lastPrinted>
  <dcterms:created xsi:type="dcterms:W3CDTF">2022-05-10T23:47:00Z</dcterms:created>
  <dcterms:modified xsi:type="dcterms:W3CDTF">2022-05-10T23:47:00Z</dcterms:modified>
</cp:coreProperties>
</file>